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399" w:rsidRPr="00114932" w:rsidRDefault="001C2399" w:rsidP="001C2399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Pr="0011493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к рабочей программе по </w:t>
      </w:r>
      <w:r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учебному предмету </w:t>
      </w:r>
      <w:r w:rsidRPr="00E338AC">
        <w:rPr>
          <w:rFonts w:ascii="Times New Roman" w:hAnsi="Times New Roman" w:cs="Times New Roman"/>
          <w:b/>
          <w:caps/>
          <w:sz w:val="24"/>
          <w:szCs w:val="24"/>
        </w:rPr>
        <w:t>«</w:t>
      </w:r>
      <w:r>
        <w:rPr>
          <w:rFonts w:ascii="Times New Roman" w:hAnsi="Times New Roman" w:cs="Times New Roman"/>
          <w:b/>
          <w:caps/>
          <w:sz w:val="24"/>
          <w:szCs w:val="24"/>
        </w:rPr>
        <w:t>литературное чтение на родном языке (татарском)</w:t>
      </w:r>
      <w:r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»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для </w:t>
      </w:r>
      <w:r w:rsidRPr="00E338AC">
        <w:rPr>
          <w:rFonts w:ascii="Times New Roman" w:hAnsi="Times New Roman" w:cs="Times New Roman"/>
          <w:b/>
          <w:caps/>
          <w:sz w:val="24"/>
          <w:szCs w:val="24"/>
        </w:rPr>
        <w:t xml:space="preserve">обучающихся </w:t>
      </w:r>
      <w:r>
        <w:rPr>
          <w:rFonts w:ascii="Times New Roman" w:hAnsi="Times New Roman" w:cs="Times New Roman"/>
          <w:b/>
          <w:caps/>
          <w:sz w:val="24"/>
          <w:szCs w:val="24"/>
        </w:rPr>
        <w:t>1-</w:t>
      </w:r>
      <w:r w:rsidRPr="00E338AC">
        <w:rPr>
          <w:rFonts w:ascii="Times New Roman" w:hAnsi="Times New Roman" w:cs="Times New Roman"/>
          <w:b/>
          <w:caps/>
          <w:sz w:val="24"/>
          <w:szCs w:val="24"/>
        </w:rPr>
        <w:t>4 классов</w:t>
      </w:r>
    </w:p>
    <w:p w:rsidR="001C2399" w:rsidRPr="00BD73FF" w:rsidRDefault="001C2399" w:rsidP="001C23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2399" w:rsidRPr="00977A70" w:rsidRDefault="001C2399" w:rsidP="001C2399">
      <w:pPr>
        <w:widowControl w:val="0"/>
        <w:autoSpaceDE w:val="0"/>
        <w:autoSpaceDN w:val="0"/>
        <w:spacing w:after="0" w:line="240" w:lineRule="auto"/>
        <w:ind w:left="106" w:right="293" w:firstLine="2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учебному предмету «Литературное чтение на родном языке (татарском)» для обучающихся 1-4 классов в МАОУ Андреевской СОШ составлена на основании следующих </w:t>
      </w:r>
      <w:r w:rsidRPr="00977A70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нормативно</w:t>
      </w:r>
      <w:r w:rsidRPr="00977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:rsidR="001C2399" w:rsidRPr="00977A70" w:rsidRDefault="001C2399" w:rsidP="001C23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399" w:rsidRPr="00977A70" w:rsidRDefault="001C2399" w:rsidP="001C2399">
      <w:pPr>
        <w:numPr>
          <w:ilvl w:val="0"/>
          <w:numId w:val="1"/>
        </w:numPr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7A7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286 «Об утверждении федерального государственного образовательного стандарта начального общего образования».</w:t>
      </w:r>
    </w:p>
    <w:p w:rsidR="001C2399" w:rsidRPr="00977A70" w:rsidRDefault="001C2399" w:rsidP="001C2399">
      <w:pPr>
        <w:numPr>
          <w:ilvl w:val="0"/>
          <w:numId w:val="1"/>
        </w:numPr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7A70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Приказа Министерства просвещения Российской Федерации от 16 ноября 2022 года  № 992 «Об утверждении федеральной образовательной программы начального общего образования», федеральной рабочей программы начального общего образования «</w:t>
      </w:r>
      <w:r w:rsidRPr="00977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 на родном языке</w:t>
      </w:r>
      <w:r w:rsidR="00977A70" w:rsidRPr="00977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(татарском)</w:t>
      </w:r>
      <w:r w:rsidRPr="00977A70">
        <w:rPr>
          <w:rFonts w:ascii="Times New Roman" w:eastAsia="Times New Roman" w:hAnsi="Times New Roman" w:cs="Times New Roman"/>
          <w:sz w:val="24"/>
          <w:szCs w:val="24"/>
          <w:lang w:eastAsia="ar-SA"/>
        </w:rPr>
        <w:t>» для обучающихся 1-4</w:t>
      </w:r>
      <w:r w:rsidRPr="00977A70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Pr="00977A70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классов.</w:t>
      </w:r>
    </w:p>
    <w:p w:rsidR="001C2399" w:rsidRPr="00977A70" w:rsidRDefault="001C2399" w:rsidP="001C2399">
      <w:pPr>
        <w:numPr>
          <w:ilvl w:val="0"/>
          <w:numId w:val="1"/>
        </w:numPr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7A70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программы начального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1C2399" w:rsidRPr="00977A70" w:rsidRDefault="001C2399" w:rsidP="001C239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1C2399" w:rsidRPr="00977A70" w:rsidRDefault="001C2399" w:rsidP="001C2399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77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Рабочая программа по учебному предмету «</w:t>
      </w:r>
      <w:r w:rsidRPr="00977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Литературное чтение на родном языке (татарском)» </w:t>
      </w:r>
      <w:r w:rsidRPr="00977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включает пояснительную записку, содержание обучения, планируемые результаты освоения программы по литературному чтению на родном языке (татарском), разработана на основе ФГОС ООО. </w:t>
      </w:r>
    </w:p>
    <w:p w:rsidR="001C2399" w:rsidRPr="00977A70" w:rsidRDefault="001C2399" w:rsidP="001C23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A70">
        <w:rPr>
          <w:rFonts w:ascii="Times New Roman" w:hAnsi="Times New Roman" w:cs="Times New Roman"/>
          <w:sz w:val="24"/>
          <w:szCs w:val="24"/>
        </w:rPr>
        <w:t xml:space="preserve">Программа направлена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«Родная литература». </w:t>
      </w:r>
    </w:p>
    <w:p w:rsidR="001C2399" w:rsidRPr="00977A70" w:rsidRDefault="001C2399" w:rsidP="001C23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A70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ФГОС НОО к результатам освоения основной образовательной программы по учебному предмету «Литературное чтение на родном языке (татарском)» курс направлен на формирование у младших школьников первоначальных знаний о татарской литературе, интереса к чтению, культуры восприятия художественного текста; на воспитание нравственности, любви к родному краю и государству через осознание своей национальной принадлежности. </w:t>
      </w:r>
    </w:p>
    <w:p w:rsidR="001C2399" w:rsidRPr="00977A70" w:rsidRDefault="001C2399" w:rsidP="001C23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7A70">
        <w:rPr>
          <w:rFonts w:ascii="Times New Roman" w:hAnsi="Times New Roman" w:cs="Times New Roman"/>
          <w:sz w:val="24"/>
          <w:szCs w:val="24"/>
        </w:rPr>
        <w:t>Цель изучения учебного предмета «Литературное чтение на родном языке (татарском)» – связана с воспитанием ценностного отношения к родной литературе (татарской) и татарскому языку как существенной части родной культуры, приобщение обучающихся к культурному наследию, традициям своего народа, а также формированием грамотного читателя, который в будущем сможет самостоятельно выбирать книги и пользоваться библиотекой, как ориентируясь на собственные предпочтения, так и исходя из поставленной учебной задачи; использовать свою читательскую деятельность как средство для самообразования.</w:t>
      </w:r>
    </w:p>
    <w:p w:rsidR="001C2399" w:rsidRPr="00977A70" w:rsidRDefault="001C2399" w:rsidP="001C2399">
      <w:pPr>
        <w:pStyle w:val="a3"/>
        <w:spacing w:line="292" w:lineRule="auto"/>
        <w:ind w:left="106" w:right="390" w:firstLine="180"/>
        <w:jc w:val="both"/>
      </w:pPr>
      <w:r w:rsidRPr="00977A70">
        <w:t>Задачи изучения учебного предмета «Литературное чтение на родном языке (татарском)»:</w:t>
      </w:r>
    </w:p>
    <w:p w:rsidR="001C2399" w:rsidRPr="00977A70" w:rsidRDefault="001C2399" w:rsidP="001C2399">
      <w:pPr>
        <w:pStyle w:val="a5"/>
        <w:widowControl/>
        <w:numPr>
          <w:ilvl w:val="0"/>
          <w:numId w:val="3"/>
        </w:numPr>
        <w:tabs>
          <w:tab w:val="left" w:pos="993"/>
        </w:tabs>
        <w:autoSpaceDE/>
        <w:autoSpaceDN/>
        <w:spacing w:before="0" w:line="276" w:lineRule="auto"/>
        <w:ind w:left="0" w:firstLine="709"/>
        <w:contextualSpacing/>
        <w:jc w:val="both"/>
        <w:rPr>
          <w:bCs/>
          <w:sz w:val="24"/>
          <w:szCs w:val="24"/>
        </w:rPr>
      </w:pPr>
      <w:r w:rsidRPr="00977A70">
        <w:rPr>
          <w:bCs/>
          <w:sz w:val="24"/>
          <w:szCs w:val="24"/>
        </w:rPr>
        <w:t>воспитание интереса к чтению и книге, формирование читательского кругозора;</w:t>
      </w:r>
    </w:p>
    <w:p w:rsidR="001C2399" w:rsidRPr="00977A70" w:rsidRDefault="001C2399" w:rsidP="001C2399">
      <w:pPr>
        <w:pStyle w:val="a5"/>
        <w:widowControl/>
        <w:numPr>
          <w:ilvl w:val="0"/>
          <w:numId w:val="3"/>
        </w:numPr>
        <w:tabs>
          <w:tab w:val="left" w:pos="993"/>
        </w:tabs>
        <w:autoSpaceDE/>
        <w:autoSpaceDN/>
        <w:spacing w:before="0" w:line="276" w:lineRule="auto"/>
        <w:ind w:left="0" w:firstLine="709"/>
        <w:contextualSpacing/>
        <w:jc w:val="both"/>
        <w:rPr>
          <w:bCs/>
          <w:sz w:val="24"/>
          <w:szCs w:val="24"/>
        </w:rPr>
      </w:pPr>
      <w:r w:rsidRPr="00977A70">
        <w:rPr>
          <w:bCs/>
          <w:sz w:val="24"/>
          <w:szCs w:val="24"/>
        </w:rPr>
        <w:t>формирование и совершенствование техники чтения вслух и про себя, развитие приемов понимания (восприятия и осмысления) текста;</w:t>
      </w:r>
    </w:p>
    <w:p w:rsidR="001C2399" w:rsidRPr="00977A70" w:rsidRDefault="001C2399" w:rsidP="001C2399">
      <w:pPr>
        <w:pStyle w:val="a5"/>
        <w:widowControl/>
        <w:numPr>
          <w:ilvl w:val="0"/>
          <w:numId w:val="3"/>
        </w:numPr>
        <w:tabs>
          <w:tab w:val="left" w:pos="993"/>
        </w:tabs>
        <w:autoSpaceDE/>
        <w:autoSpaceDN/>
        <w:spacing w:before="0" w:line="276" w:lineRule="auto"/>
        <w:ind w:left="0" w:firstLine="709"/>
        <w:contextualSpacing/>
        <w:jc w:val="both"/>
        <w:rPr>
          <w:bCs/>
          <w:sz w:val="24"/>
          <w:szCs w:val="24"/>
        </w:rPr>
      </w:pPr>
      <w:r w:rsidRPr="00977A70">
        <w:rPr>
          <w:bCs/>
          <w:sz w:val="24"/>
          <w:szCs w:val="24"/>
        </w:rPr>
        <w:t>формирование коммуникативных умений обучающихся;</w:t>
      </w:r>
    </w:p>
    <w:p w:rsidR="001C2399" w:rsidRPr="00977A70" w:rsidRDefault="001C2399" w:rsidP="001C2399">
      <w:pPr>
        <w:pStyle w:val="a5"/>
        <w:widowControl/>
        <w:numPr>
          <w:ilvl w:val="0"/>
          <w:numId w:val="3"/>
        </w:numPr>
        <w:tabs>
          <w:tab w:val="left" w:pos="993"/>
        </w:tabs>
        <w:autoSpaceDE/>
        <w:autoSpaceDN/>
        <w:spacing w:before="0" w:line="276" w:lineRule="auto"/>
        <w:ind w:left="0" w:firstLine="709"/>
        <w:contextualSpacing/>
        <w:jc w:val="both"/>
        <w:rPr>
          <w:bCs/>
          <w:sz w:val="24"/>
          <w:szCs w:val="24"/>
        </w:rPr>
      </w:pPr>
      <w:r w:rsidRPr="00977A70">
        <w:rPr>
          <w:iCs/>
          <w:sz w:val="24"/>
          <w:szCs w:val="24"/>
        </w:rPr>
        <w:lastRenderedPageBreak/>
        <w:t>развитие устной и письменной речи учащихся на родном (татарском) языке (диалогической и монологической);</w:t>
      </w:r>
    </w:p>
    <w:p w:rsidR="001C2399" w:rsidRPr="00977A70" w:rsidRDefault="001C2399" w:rsidP="001C2399">
      <w:pPr>
        <w:pStyle w:val="a5"/>
        <w:widowControl/>
        <w:numPr>
          <w:ilvl w:val="0"/>
          <w:numId w:val="3"/>
        </w:numPr>
        <w:tabs>
          <w:tab w:val="left" w:pos="993"/>
        </w:tabs>
        <w:autoSpaceDE/>
        <w:autoSpaceDN/>
        <w:spacing w:before="0" w:line="276" w:lineRule="auto"/>
        <w:ind w:left="0" w:firstLine="709"/>
        <w:contextualSpacing/>
        <w:jc w:val="both"/>
        <w:rPr>
          <w:bCs/>
          <w:sz w:val="24"/>
          <w:szCs w:val="24"/>
        </w:rPr>
      </w:pPr>
      <w:r w:rsidRPr="00977A70">
        <w:rPr>
          <w:iCs/>
          <w:sz w:val="24"/>
          <w:szCs w:val="24"/>
        </w:rPr>
        <w:t xml:space="preserve">формирование нравственных и эстетических чувств </w:t>
      </w:r>
      <w:r w:rsidRPr="00977A70">
        <w:rPr>
          <w:bCs/>
          <w:sz w:val="24"/>
          <w:szCs w:val="24"/>
        </w:rPr>
        <w:t>обучающихся</w:t>
      </w:r>
      <w:r w:rsidRPr="00977A70">
        <w:rPr>
          <w:iCs/>
          <w:sz w:val="24"/>
          <w:szCs w:val="24"/>
        </w:rPr>
        <w:t xml:space="preserve">, обучение пониманию духовной сущности произведений; </w:t>
      </w:r>
    </w:p>
    <w:p w:rsidR="001C2399" w:rsidRPr="00977A70" w:rsidRDefault="001C2399" w:rsidP="001C2399">
      <w:pPr>
        <w:pStyle w:val="a5"/>
        <w:widowControl/>
        <w:numPr>
          <w:ilvl w:val="0"/>
          <w:numId w:val="3"/>
        </w:numPr>
        <w:tabs>
          <w:tab w:val="left" w:pos="993"/>
        </w:tabs>
        <w:autoSpaceDE/>
        <w:autoSpaceDN/>
        <w:spacing w:before="0" w:line="276" w:lineRule="auto"/>
        <w:ind w:left="0" w:firstLine="709"/>
        <w:contextualSpacing/>
        <w:jc w:val="both"/>
        <w:rPr>
          <w:bCs/>
          <w:sz w:val="24"/>
          <w:szCs w:val="24"/>
        </w:rPr>
      </w:pPr>
      <w:r w:rsidRPr="00977A70">
        <w:rPr>
          <w:iCs/>
          <w:sz w:val="24"/>
          <w:szCs w:val="24"/>
        </w:rPr>
        <w:t>развитие способности к творческой деятельности на родном (татарском) языке.</w:t>
      </w:r>
    </w:p>
    <w:p w:rsidR="001C2399" w:rsidRPr="00977A70" w:rsidRDefault="001C2399" w:rsidP="001C2399">
      <w:pPr>
        <w:pStyle w:val="a3"/>
        <w:spacing w:line="293" w:lineRule="auto"/>
        <w:ind w:left="0" w:right="7" w:firstLine="567"/>
        <w:jc w:val="both"/>
      </w:pPr>
      <w:r w:rsidRPr="00977A70">
        <w:t>В результате изучения учебного предмета обучающиеся научатся осознавать использовать татарский язык как средство общения, познания мира и усвоения культуры татарского народа.</w:t>
      </w:r>
    </w:p>
    <w:p w:rsidR="001C2399" w:rsidRPr="00977A70" w:rsidRDefault="001C2399" w:rsidP="001C2399">
      <w:pPr>
        <w:pStyle w:val="a3"/>
        <w:spacing w:line="293" w:lineRule="auto"/>
        <w:ind w:left="0" w:right="7" w:firstLine="567"/>
        <w:jc w:val="both"/>
      </w:pPr>
      <w:r w:rsidRPr="00977A70">
        <w:t>У обучающихся последовательно сформируются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обучающихся закладываются основы гражданской культуры личности.</w:t>
      </w:r>
    </w:p>
    <w:p w:rsidR="001C2399" w:rsidRPr="00977A70" w:rsidRDefault="001C2399" w:rsidP="001C2399">
      <w:pPr>
        <w:pStyle w:val="a3"/>
        <w:ind w:left="0" w:firstLine="423"/>
        <w:jc w:val="both"/>
      </w:pPr>
      <w:r w:rsidRPr="00977A70">
        <w:t xml:space="preserve">В соответствии с ФГОС НОО учебный предмет «Литературное чтение на родном языке (татарском)» входит в предметную область «Родной язык и литературное чтение на родном языке» и является обязательным для изучения. </w:t>
      </w:r>
    </w:p>
    <w:p w:rsidR="001C2399" w:rsidRPr="00977A70" w:rsidRDefault="001C2399" w:rsidP="001C239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77A70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1" w:name="bc284a2b-8dc7-47b2-bec2-e0e566c832dd"/>
      <w:r w:rsidRPr="00977A70">
        <w:rPr>
          <w:rFonts w:ascii="Times New Roman" w:hAnsi="Times New Roman" w:cs="Times New Roman"/>
          <w:color w:val="000000"/>
          <w:sz w:val="24"/>
          <w:szCs w:val="24"/>
        </w:rPr>
        <w:t xml:space="preserve">На изучение </w:t>
      </w:r>
      <w:r w:rsidR="00257EE4" w:rsidRPr="00977A70">
        <w:rPr>
          <w:rFonts w:ascii="Times New Roman" w:hAnsi="Times New Roman" w:cs="Times New Roman"/>
          <w:sz w:val="24"/>
          <w:szCs w:val="24"/>
        </w:rPr>
        <w:t>предмета «Литературное чтени</w:t>
      </w:r>
      <w:r w:rsidR="00F35F7D">
        <w:rPr>
          <w:rFonts w:ascii="Times New Roman" w:hAnsi="Times New Roman" w:cs="Times New Roman"/>
          <w:sz w:val="24"/>
          <w:szCs w:val="24"/>
        </w:rPr>
        <w:t>е</w:t>
      </w:r>
      <w:r w:rsidR="00257EE4" w:rsidRPr="00977A70">
        <w:rPr>
          <w:rFonts w:ascii="Times New Roman" w:hAnsi="Times New Roman" w:cs="Times New Roman"/>
          <w:sz w:val="24"/>
          <w:szCs w:val="24"/>
        </w:rPr>
        <w:t xml:space="preserve"> на родном языке (татарском)»</w:t>
      </w:r>
      <w:r w:rsidRPr="00977A70">
        <w:rPr>
          <w:rFonts w:ascii="Times New Roman" w:hAnsi="Times New Roman" w:cs="Times New Roman"/>
          <w:color w:val="000000"/>
          <w:sz w:val="24"/>
          <w:szCs w:val="24"/>
        </w:rPr>
        <w:t xml:space="preserve">  отводится 118 часов: в 1 классе – 33 часа (1 час в неделю), во 2 классе – 34 часа (1 час в неделю), в 3 классе – 34 часа (1 час в неделю), в 4 классе – 17 часов (0,5 часа в неделю).</w:t>
      </w:r>
      <w:bookmarkEnd w:id="1"/>
      <w:r w:rsidRPr="00977A70">
        <w:rPr>
          <w:rFonts w:ascii="Times New Roman" w:hAnsi="Times New Roman" w:cs="Times New Roman"/>
          <w:color w:val="000000"/>
          <w:sz w:val="24"/>
          <w:szCs w:val="24"/>
        </w:rPr>
        <w:t>‌‌</w:t>
      </w:r>
    </w:p>
    <w:p w:rsidR="001C2399" w:rsidRPr="00977A70" w:rsidRDefault="001C2399" w:rsidP="001C2399">
      <w:pPr>
        <w:pStyle w:val="a3"/>
        <w:ind w:left="0" w:firstLine="423"/>
        <w:jc w:val="both"/>
      </w:pPr>
    </w:p>
    <w:p w:rsidR="001C2399" w:rsidRPr="00977A70" w:rsidRDefault="001C2399" w:rsidP="001C2399">
      <w:pPr>
        <w:pStyle w:val="a3"/>
        <w:ind w:left="0" w:firstLine="423"/>
        <w:jc w:val="both"/>
      </w:pPr>
    </w:p>
    <w:p w:rsidR="001C2399" w:rsidRPr="00977A70" w:rsidRDefault="001C2399" w:rsidP="001C2399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C2399" w:rsidRPr="00977A70" w:rsidRDefault="001C2399" w:rsidP="001C2399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C2399" w:rsidRPr="00977A70" w:rsidRDefault="001C2399" w:rsidP="001C2399">
      <w:pPr>
        <w:rPr>
          <w:rFonts w:ascii="Times New Roman" w:hAnsi="Times New Roman" w:cs="Times New Roman"/>
          <w:sz w:val="24"/>
          <w:szCs w:val="24"/>
        </w:rPr>
      </w:pPr>
    </w:p>
    <w:p w:rsidR="001C2399" w:rsidRPr="00977A70" w:rsidRDefault="001C2399" w:rsidP="001C2399">
      <w:pPr>
        <w:pStyle w:val="a3"/>
        <w:jc w:val="both"/>
      </w:pPr>
    </w:p>
    <w:p w:rsidR="00CD6D5A" w:rsidRPr="00977A70" w:rsidRDefault="00CD6D5A">
      <w:pPr>
        <w:rPr>
          <w:rFonts w:ascii="Times New Roman" w:hAnsi="Times New Roman" w:cs="Times New Roman"/>
          <w:sz w:val="24"/>
          <w:szCs w:val="24"/>
        </w:rPr>
      </w:pPr>
    </w:p>
    <w:sectPr w:rsidR="00CD6D5A" w:rsidRPr="00977A70" w:rsidSect="00E94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132E18"/>
    <w:multiLevelType w:val="hybridMultilevel"/>
    <w:tmpl w:val="F17A60B0"/>
    <w:lvl w:ilvl="0" w:tplc="EABE25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AEA31C6"/>
    <w:multiLevelType w:val="hybridMultilevel"/>
    <w:tmpl w:val="81D2C612"/>
    <w:lvl w:ilvl="0" w:tplc="832460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2399"/>
    <w:rsid w:val="001C2399"/>
    <w:rsid w:val="00257EE4"/>
    <w:rsid w:val="008676CC"/>
    <w:rsid w:val="00977A70"/>
    <w:rsid w:val="00C43D99"/>
    <w:rsid w:val="00CD6D5A"/>
    <w:rsid w:val="00EA6E90"/>
    <w:rsid w:val="00F3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F98EBE-74CE-4866-961C-799C38CD0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399"/>
    <w:pPr>
      <w:suppressAutoHyphens/>
    </w:pPr>
  </w:style>
  <w:style w:type="paragraph" w:styleId="1">
    <w:name w:val="heading 1"/>
    <w:basedOn w:val="a"/>
    <w:link w:val="10"/>
    <w:uiPriority w:val="1"/>
    <w:qFormat/>
    <w:rsid w:val="001C2399"/>
    <w:pPr>
      <w:widowControl w:val="0"/>
      <w:suppressAutoHyphens w:val="0"/>
      <w:autoSpaceDE w:val="0"/>
      <w:autoSpaceDN w:val="0"/>
      <w:spacing w:before="66" w:after="0" w:line="240" w:lineRule="auto"/>
      <w:ind w:left="106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C2399"/>
    <w:pPr>
      <w:widowControl w:val="0"/>
      <w:suppressAutoHyphens w:val="0"/>
      <w:autoSpaceDE w:val="0"/>
      <w:autoSpaceDN w:val="0"/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C2399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1C23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1C2399"/>
    <w:pPr>
      <w:widowControl w:val="0"/>
      <w:suppressAutoHyphens w:val="0"/>
      <w:autoSpaceDE w:val="0"/>
      <w:autoSpaceDN w:val="0"/>
      <w:spacing w:before="60" w:after="0" w:line="240" w:lineRule="auto"/>
      <w:ind w:left="426" w:hanging="140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qFormat/>
    <w:locked/>
    <w:rsid w:val="001C239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</dc:creator>
  <cp:keywords/>
  <dc:description/>
  <cp:lastModifiedBy>XTreme.ws</cp:lastModifiedBy>
  <cp:revision>5</cp:revision>
  <dcterms:created xsi:type="dcterms:W3CDTF">2023-09-28T14:37:00Z</dcterms:created>
  <dcterms:modified xsi:type="dcterms:W3CDTF">2024-12-10T06:14:00Z</dcterms:modified>
</cp:coreProperties>
</file>